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4E" w:rsidRDefault="00771CDA">
      <w:r>
        <w:t xml:space="preserve">Al Museo di </w:t>
      </w:r>
      <w:proofErr w:type="spellStart"/>
      <w:r>
        <w:t>Capodimonte</w:t>
      </w:r>
      <w:proofErr w:type="spellEnd"/>
      <w:r>
        <w:t xml:space="preserve">, a Napoli, è presentata  la mostra fotografica "INQUIETUDINE" dell’artista brasiliano Salvino </w:t>
      </w:r>
      <w:proofErr w:type="spellStart"/>
      <w:r>
        <w:t>Campos</w:t>
      </w:r>
      <w:proofErr w:type="spellEnd"/>
      <w:r>
        <w:t xml:space="preserve">. L’esposizione, promossa dalla Soprintendenza Speciale per il Patrimonio Storico, Artistico, </w:t>
      </w:r>
      <w:proofErr w:type="spellStart"/>
      <w:r>
        <w:t>Etnoantropologico</w:t>
      </w:r>
      <w:proofErr w:type="spellEnd"/>
      <w:r>
        <w:t xml:space="preserve"> e per il Polo Museale della Città di Napoli, è curata da Angela </w:t>
      </w:r>
      <w:proofErr w:type="spellStart"/>
      <w:r>
        <w:t>Tecce</w:t>
      </w:r>
      <w:proofErr w:type="spellEnd"/>
      <w:r>
        <w:t xml:space="preserve">. </w:t>
      </w:r>
      <w:r>
        <w:br/>
      </w:r>
      <w:r>
        <w:br/>
        <w:t xml:space="preserve">La mostra, organizzata dall’Associazione Culturale </w:t>
      </w:r>
      <w:proofErr w:type="spellStart"/>
      <w:r>
        <w:t>ArteAs</w:t>
      </w:r>
      <w:proofErr w:type="spellEnd"/>
      <w:r>
        <w:t xml:space="preserve"> di Maurizio Siniscalco, presenta 26 fotografie inedite realizzate in esclusiva per l’occasione: scatti fotografici raffiguranti la condizione di non-quiete, la transitorietà di persone e luoghi intesi come allegoria non solo del movimento fisico e materiale ma anche mentale, come in continua ricerca di una condizione mancante. </w:t>
      </w:r>
      <w:r>
        <w:br/>
      </w:r>
      <w:r>
        <w:br/>
        <w:t xml:space="preserve">Sono ricorrenti i temi del viaggio, dello spostamento e quindi luoghi che per definizione rappresentano lo scenario naturale del passaggio di moltitudini: stazioni, aeroporti, treni, metropolitane, musei, strade. Sguardi e volti persi nella routine quotidiana; gesti stanchi e mani che raccontano storie; corpi in movimento, in statica attesa della fermata successiva. La sensazione, molto spesso la certezza, di sentirsi soli anche se immersi tra la folla. </w:t>
      </w:r>
      <w:r>
        <w:br/>
      </w:r>
      <w:r>
        <w:br/>
        <w:t xml:space="preserve">“Il gioco vario degli sguardi – scrive Angela </w:t>
      </w:r>
      <w:proofErr w:type="spellStart"/>
      <w:r>
        <w:t>Tecce</w:t>
      </w:r>
      <w:proofErr w:type="spellEnd"/>
      <w:r>
        <w:t xml:space="preserve"> – sfuggenti o incatenati a quelli del compagno di viaggio, persi in se stessi o attenti scrutatori di minuzie irrilevanti, divaganti ma infallibili nell’evitare di urtare gli sconosciuti, tesi lungo traiettorie invisibili o gettati al di là di barriere </w:t>
      </w:r>
      <w:proofErr w:type="spellStart"/>
      <w:r>
        <w:t>impenetrabili…</w:t>
      </w:r>
      <w:proofErr w:type="spellEnd"/>
      <w:r>
        <w:t xml:space="preserve"> se ne stacca solo uno, quello, curioso al limite dell’indiscrezione, che un ragazzo rivolge alla visitatrice di </w:t>
      </w:r>
      <w:proofErr w:type="spellStart"/>
      <w:r>
        <w:t>Capodimonte</w:t>
      </w:r>
      <w:proofErr w:type="spellEnd"/>
      <w:r>
        <w:t xml:space="preserve"> – anche il Museo diviene un metaforico ‘mezzo di </w:t>
      </w:r>
      <w:proofErr w:type="spellStart"/>
      <w:r>
        <w:t>viaggio’</w:t>
      </w:r>
      <w:proofErr w:type="spellEnd"/>
      <w:r>
        <w:t xml:space="preserve"> – nel cui volto sembra cercare le ragioni di una grandezza a lui incomprensibile”. </w:t>
      </w:r>
      <w:r>
        <w:br/>
      </w:r>
      <w:r>
        <w:br/>
        <w:t xml:space="preserve">Così il silenzio delle sale di un museo come </w:t>
      </w:r>
      <w:proofErr w:type="spellStart"/>
      <w:r>
        <w:t>Capodimonte</w:t>
      </w:r>
      <w:proofErr w:type="spellEnd"/>
      <w:r>
        <w:t xml:space="preserve"> o di un binario all’alba, si contrappone al vocio e al rumore di fondo di una stazione pervasa da persone alla ricerca della prossima destinazione o più semplicemente dell’uscita. </w:t>
      </w:r>
      <w:r>
        <w:br/>
      </w:r>
      <w:r>
        <w:br/>
        <w:t xml:space="preserve">26 storie per 17 città: partendo da </w:t>
      </w:r>
      <w:proofErr w:type="spellStart"/>
      <w:r>
        <w:t>São</w:t>
      </w:r>
      <w:proofErr w:type="spellEnd"/>
      <w:r>
        <w:t xml:space="preserve"> Paulo nel 2009 e passando per Pechino, </w:t>
      </w:r>
      <w:proofErr w:type="spellStart"/>
      <w:r>
        <w:t>Beunos</w:t>
      </w:r>
      <w:proofErr w:type="spellEnd"/>
      <w:r>
        <w:t xml:space="preserve"> Aires, Lisbona, New York, Porto </w:t>
      </w:r>
      <w:proofErr w:type="spellStart"/>
      <w:r>
        <w:t>Alegre</w:t>
      </w:r>
      <w:proofErr w:type="spellEnd"/>
      <w:r>
        <w:t xml:space="preserve">, Napoli, Rio de Janeiro, Berlino, Shanghai, Venezia, Brasilia e Istanbul. Una varietà eterogenea di scenari, di storie e di uomini che hanno in comune il sentimento della mancanza, il desiderio di un “qualcosa” che non possediamo e che ancora ci ostiniamo a cercare. </w:t>
      </w:r>
      <w:r>
        <w:br/>
      </w:r>
      <w:r>
        <w:br/>
        <w:t xml:space="preserve">Salvino </w:t>
      </w:r>
      <w:proofErr w:type="spellStart"/>
      <w:r>
        <w:t>Campos</w:t>
      </w:r>
      <w:proofErr w:type="spellEnd"/>
      <w:r>
        <w:t xml:space="preserve"> nasce in Brasile nel 1970 a </w:t>
      </w:r>
      <w:proofErr w:type="spellStart"/>
      <w:r>
        <w:t>Quartel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nello stato di </w:t>
      </w:r>
      <w:proofErr w:type="spellStart"/>
      <w:r>
        <w:t>Minas</w:t>
      </w:r>
      <w:proofErr w:type="spellEnd"/>
      <w:r>
        <w:t xml:space="preserve"> </w:t>
      </w:r>
      <w:proofErr w:type="spellStart"/>
      <w:r>
        <w:t>Gerais</w:t>
      </w:r>
      <w:proofErr w:type="spellEnd"/>
      <w:r>
        <w:t xml:space="preserve">, dove inizia l’attività di fotografo nel 1992, anno in cui si trasferisce a Porto </w:t>
      </w:r>
      <w:proofErr w:type="spellStart"/>
      <w:r>
        <w:t>Alegre</w:t>
      </w:r>
      <w:proofErr w:type="spellEnd"/>
      <w:r>
        <w:t xml:space="preserve"> e dove, nel 1995, espone per la prima volta. Nello stesso anno si trasferisce a Brasilia. Lavora come assistente nel campo della pubblicità e della moda maturando e acquisendo la possibilità di sperimentare e adottare particolari modalità di lavoro, quali lo studio della luce e l’utilizzo dei grandi formati, espressioni proprie della foto pubblicitaria. </w:t>
      </w:r>
      <w:r>
        <w:br/>
        <w:t xml:space="preserve">Nel 2000 </w:t>
      </w:r>
      <w:proofErr w:type="spellStart"/>
      <w:r>
        <w:t>Campos</w:t>
      </w:r>
      <w:proofErr w:type="spellEnd"/>
      <w:r>
        <w:t xml:space="preserve"> si trasferisce a Napoli, che diventa la sua città di adozione e lo spartiacque della sua carriera artistica. Vive e lavora fra Napoli e Rio de Janeiro. </w:t>
      </w:r>
      <w:r>
        <w:br/>
      </w:r>
      <w:r>
        <w:br/>
        <w:t xml:space="preserve">Secondo la citata affermazione di Henri </w:t>
      </w:r>
      <w:proofErr w:type="spellStart"/>
      <w:r>
        <w:t>Cartier-Bresson</w:t>
      </w:r>
      <w:proofErr w:type="spellEnd"/>
      <w:r>
        <w:t xml:space="preserve">, che la fotografia è "un modo per comprendere", </w:t>
      </w:r>
      <w:proofErr w:type="spellStart"/>
      <w:r>
        <w:t>Campos</w:t>
      </w:r>
      <w:proofErr w:type="spellEnd"/>
      <w:r>
        <w:t xml:space="preserve"> è alla continua ricerca di una sintesi espressiva tra arte e riflessione politico-sociale, dando vita ad un percorso originale secondo una struttura flessibile che si presta ad affrontare temi e linguaggi diversi: dallo studio di volti, corpi, personaggi, a quello di epoche storiche, come il barocco, fino al paesaggio affrontato nella sua valenza simbolica, per cui la ripresa fotografica diventa soprattutto una questione di ambienti e spazi ed evocazioni. </w:t>
      </w:r>
      <w:r>
        <w:br/>
      </w:r>
      <w:r>
        <w:br/>
      </w:r>
      <w:r>
        <w:lastRenderedPageBreak/>
        <w:t xml:space="preserve">Dopo la tappa napoletana, la mostra sarà in seguito esposta in Brasile nell’ambito del programma di eventi </w:t>
      </w:r>
      <w:r>
        <w:br/>
        <w:t xml:space="preserve">“Momento </w:t>
      </w:r>
      <w:proofErr w:type="spellStart"/>
      <w:r>
        <w:t>Itália</w:t>
      </w:r>
      <w:proofErr w:type="spellEnd"/>
      <w:r>
        <w:t xml:space="preserve"> / </w:t>
      </w:r>
      <w:proofErr w:type="spellStart"/>
      <w:r>
        <w:t>Brasil</w:t>
      </w:r>
      <w:proofErr w:type="spellEnd"/>
      <w:r>
        <w:t xml:space="preserve"> 2011-2012”. </w:t>
      </w:r>
      <w:r>
        <w:br/>
      </w:r>
      <w:r>
        <w:br/>
        <w:t xml:space="preserve">Il catalogo edito da </w:t>
      </w:r>
      <w:proofErr w:type="spellStart"/>
      <w:r>
        <w:t>Arte-m</w:t>
      </w:r>
      <w:proofErr w:type="spellEnd"/>
      <w:r>
        <w:t xml:space="preserve">, Napoli, testo di Angela </w:t>
      </w:r>
      <w:proofErr w:type="spellStart"/>
      <w:r>
        <w:t>Tecce</w:t>
      </w:r>
      <w:proofErr w:type="spellEnd"/>
    </w:p>
    <w:sectPr w:rsidR="007C1F4E" w:rsidSect="007C1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771CDA"/>
    <w:rsid w:val="00771CDA"/>
    <w:rsid w:val="007C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2011-11-04T16:59:00Z</dcterms:created>
  <dcterms:modified xsi:type="dcterms:W3CDTF">2011-11-04T16:59:00Z</dcterms:modified>
</cp:coreProperties>
</file>